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48" w:rsidRDefault="00F953C9">
      <w:pPr>
        <w:rPr>
          <w:b/>
          <w:sz w:val="36"/>
          <w:szCs w:val="36"/>
        </w:rPr>
      </w:pPr>
      <w:r>
        <w:rPr>
          <w:b/>
          <w:sz w:val="36"/>
          <w:szCs w:val="36"/>
        </w:rPr>
        <w:t>Why learn Computer programming and Coding?</w:t>
      </w:r>
    </w:p>
    <w:p w:rsidR="00082A48" w:rsidRDefault="00082A48">
      <w:pPr>
        <w:rPr>
          <w:sz w:val="30"/>
          <w:szCs w:val="30"/>
        </w:rPr>
      </w:pPr>
    </w:p>
    <w:p w:rsidR="00082A48" w:rsidRDefault="00F953C9">
      <w:pPr>
        <w:numPr>
          <w:ilvl w:val="0"/>
          <w:numId w:val="1"/>
        </w:numPr>
        <w:rPr>
          <w:b/>
          <w:color w:val="0000FF"/>
          <w:sz w:val="30"/>
          <w:szCs w:val="30"/>
        </w:rPr>
      </w:pPr>
      <w:r>
        <w:rPr>
          <w:b/>
          <w:color w:val="0000FF"/>
          <w:sz w:val="30"/>
          <w:szCs w:val="30"/>
        </w:rPr>
        <w:t>Uses Logic, Innovation, Problem-Solving, Critical Thinking</w:t>
      </w:r>
      <w:r>
        <w:rPr>
          <w:b/>
          <w:color w:val="0000FF"/>
          <w:sz w:val="30"/>
          <w:szCs w:val="30"/>
        </w:rPr>
        <w:br/>
      </w:r>
    </w:p>
    <w:p w:rsidR="00082A48" w:rsidRDefault="00C95183">
      <w:pPr>
        <w:numPr>
          <w:ilvl w:val="0"/>
          <w:numId w:val="1"/>
        </w:numPr>
        <w:rPr>
          <w:b/>
          <w:color w:val="0000FF"/>
          <w:sz w:val="30"/>
          <w:szCs w:val="30"/>
        </w:rPr>
      </w:pPr>
      <w:r>
        <w:rPr>
          <w:b/>
          <w:color w:val="0000FF"/>
          <w:sz w:val="30"/>
          <w:szCs w:val="30"/>
        </w:rPr>
        <w:t>1 million new jobs by 2022</w:t>
      </w:r>
      <w:bookmarkStart w:id="0" w:name="_GoBack"/>
      <w:bookmarkEnd w:id="0"/>
      <w:r w:rsidR="00F953C9">
        <w:rPr>
          <w:b/>
          <w:color w:val="0000FF"/>
          <w:sz w:val="30"/>
          <w:szCs w:val="30"/>
        </w:rPr>
        <w:br/>
      </w:r>
    </w:p>
    <w:p w:rsidR="00082A48" w:rsidRDefault="00F953C9">
      <w:pPr>
        <w:numPr>
          <w:ilvl w:val="0"/>
          <w:numId w:val="1"/>
        </w:numPr>
        <w:rPr>
          <w:b/>
          <w:color w:val="0000FF"/>
          <w:sz w:val="30"/>
          <w:szCs w:val="30"/>
        </w:rPr>
      </w:pPr>
      <w:r>
        <w:rPr>
          <w:b/>
          <w:color w:val="0000FF"/>
          <w:sz w:val="30"/>
          <w:szCs w:val="30"/>
        </w:rPr>
        <w:t>Coding is the New Literacy.  It is the language of the future.</w:t>
      </w:r>
      <w:r>
        <w:rPr>
          <w:b/>
          <w:color w:val="0000FF"/>
          <w:sz w:val="30"/>
          <w:szCs w:val="30"/>
        </w:rPr>
        <w:br/>
      </w:r>
    </w:p>
    <w:p w:rsidR="00082A48" w:rsidRDefault="00F953C9">
      <w:pPr>
        <w:numPr>
          <w:ilvl w:val="0"/>
          <w:numId w:val="1"/>
        </w:numPr>
        <w:rPr>
          <w:b/>
          <w:color w:val="0000FF"/>
          <w:sz w:val="30"/>
          <w:szCs w:val="30"/>
        </w:rPr>
      </w:pPr>
      <w:r>
        <w:rPr>
          <w:b/>
          <w:color w:val="0000FF"/>
          <w:sz w:val="30"/>
          <w:szCs w:val="30"/>
        </w:rPr>
        <w:t>In China every student is required to learn Computer Programming.</w:t>
      </w:r>
      <w:r>
        <w:rPr>
          <w:b/>
          <w:color w:val="0000FF"/>
          <w:sz w:val="30"/>
          <w:szCs w:val="30"/>
        </w:rPr>
        <w:br/>
        <w:t>In the United States less than 5% learn Computer Programming.</w:t>
      </w:r>
    </w:p>
    <w:p w:rsidR="00082A48" w:rsidRDefault="00082A48"/>
    <w:p w:rsidR="00082A48" w:rsidRDefault="00F953C9">
      <w:r>
        <w:br/>
      </w:r>
    </w:p>
    <w:p w:rsidR="00082A48" w:rsidRDefault="00F953C9">
      <w:pPr>
        <w:rPr>
          <w:b/>
        </w:rPr>
      </w:pPr>
      <w:r>
        <w:rPr>
          <w:b/>
          <w:sz w:val="36"/>
          <w:szCs w:val="36"/>
        </w:rPr>
        <w:t>JavaScript Programming Language</w:t>
      </w:r>
      <w:r>
        <w:rPr>
          <w:b/>
          <w:sz w:val="36"/>
          <w:szCs w:val="36"/>
        </w:rPr>
        <w:br/>
      </w:r>
      <w:r>
        <w:rPr>
          <w:b/>
          <w:color w:val="0000FF"/>
          <w:sz w:val="30"/>
          <w:szCs w:val="30"/>
        </w:rPr>
        <w:t>An object-oriented computer programming language commonly used to create interactive effects (for web pages, mobile apps, games).</w:t>
      </w:r>
      <w:r>
        <w:rPr>
          <w:b/>
          <w:color w:val="0000FF"/>
          <w:sz w:val="30"/>
          <w:szCs w:val="30"/>
        </w:rPr>
        <w:br/>
      </w:r>
      <w:r>
        <w:rPr>
          <w:b/>
          <w:sz w:val="36"/>
          <w:szCs w:val="36"/>
        </w:rPr>
        <w:br/>
        <w:t>Click on the link and watch the video.</w:t>
      </w:r>
      <w:r>
        <w:rPr>
          <w:b/>
          <w:sz w:val="36"/>
          <w:szCs w:val="36"/>
        </w:rPr>
        <w:br/>
        <w:t xml:space="preserve">What Most Schools Don’t </w:t>
      </w:r>
      <w:proofErr w:type="gramStart"/>
      <w:r>
        <w:rPr>
          <w:b/>
          <w:sz w:val="36"/>
          <w:szCs w:val="36"/>
        </w:rPr>
        <w:t>Teach</w:t>
      </w:r>
      <w:proofErr w:type="gramEnd"/>
      <w:r>
        <w:rPr>
          <w:b/>
          <w:sz w:val="36"/>
          <w:szCs w:val="36"/>
        </w:rPr>
        <w:t xml:space="preserve"> </w:t>
      </w:r>
      <w:hyperlink r:id="rId5">
        <w:r>
          <w:rPr>
            <w:b/>
            <w:color w:val="1155CC"/>
            <w:u w:val="single"/>
          </w:rPr>
          <w:t>https://www.youtube.com/watch?v=nKIu9yen5nc</w:t>
        </w:r>
      </w:hyperlink>
      <w:r>
        <w:rPr>
          <w:b/>
        </w:rPr>
        <w:br/>
      </w:r>
    </w:p>
    <w:p w:rsidR="00082A48" w:rsidRDefault="00F953C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Click on the link below.  </w:t>
      </w:r>
    </w:p>
    <w:p w:rsidR="00082A48" w:rsidRDefault="00F953C9">
      <w:pPr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KHAN COMPUTER </w:t>
      </w:r>
      <w:proofErr w:type="gramStart"/>
      <w:r>
        <w:rPr>
          <w:b/>
          <w:sz w:val="28"/>
          <w:szCs w:val="28"/>
        </w:rPr>
        <w:t xml:space="preserve">PROGRAMMING  </w:t>
      </w:r>
      <w:proofErr w:type="gramEnd"/>
      <w:hyperlink r:id="rId6">
        <w:r>
          <w:rPr>
            <w:b/>
            <w:color w:val="1155CC"/>
            <w:sz w:val="18"/>
            <w:szCs w:val="18"/>
            <w:u w:val="single"/>
          </w:rPr>
          <w:t>https://www.khanacademy.org/computing/computer-programming</w:t>
        </w:r>
      </w:hyperlink>
    </w:p>
    <w:p w:rsidR="00082A48" w:rsidRDefault="00082A48">
      <w:pPr>
        <w:rPr>
          <w:b/>
          <w:sz w:val="18"/>
          <w:szCs w:val="18"/>
        </w:rPr>
      </w:pPr>
    </w:p>
    <w:p w:rsidR="00082A48" w:rsidRDefault="00F953C9">
      <w:pPr>
        <w:rPr>
          <w:b/>
          <w:sz w:val="28"/>
          <w:szCs w:val="28"/>
        </w:rPr>
      </w:pPr>
      <w:r>
        <w:rPr>
          <w:b/>
          <w:sz w:val="28"/>
          <w:szCs w:val="28"/>
        </w:rPr>
        <w:t>Try to Complete 1 of the below sections each day.  Six sections total.</w:t>
      </w:r>
    </w:p>
    <w:p w:rsidR="00082A48" w:rsidRDefault="00082A48">
      <w:pPr>
        <w:rPr>
          <w:b/>
          <w:sz w:val="18"/>
          <w:szCs w:val="18"/>
        </w:rPr>
      </w:pPr>
    </w:p>
    <w:p w:rsidR="00082A48" w:rsidRDefault="00F953C9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val="en-US"/>
        </w:rPr>
        <w:drawing>
          <wp:inline distT="114300" distB="114300" distL="114300" distR="114300">
            <wp:extent cx="2690791" cy="200292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0791" cy="2002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82A48"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6B93"/>
    <w:multiLevelType w:val="multilevel"/>
    <w:tmpl w:val="4594D2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48"/>
    <w:rsid w:val="00082A48"/>
    <w:rsid w:val="00C95183"/>
    <w:rsid w:val="00F9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7785B"/>
  <w15:docId w15:val="{ABD83B3C-09EA-416B-A13F-23C51C48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computing/computer-programming" TargetMode="External"/><Relationship Id="rId5" Type="http://schemas.openxmlformats.org/officeDocument/2006/relationships/hyperlink" Target="https://www.youtube.com/watch?v=nKIu9yen5n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Lake City Schools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Warren, Doug</dc:creator>
  <cp:lastModifiedBy>Warren, Doug</cp:lastModifiedBy>
  <cp:revision>2</cp:revision>
  <dcterms:created xsi:type="dcterms:W3CDTF">2022-09-16T18:49:00Z</dcterms:created>
  <dcterms:modified xsi:type="dcterms:W3CDTF">2022-09-16T18:49:00Z</dcterms:modified>
</cp:coreProperties>
</file>